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567"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562850" cy="1068705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1.Пояснительная записка</w:t>
      </w:r>
    </w:p>
    <w:p w:rsidR="00000000" w:rsidDel="00000000" w:rsidP="00000000" w:rsidRDefault="00000000" w:rsidRPr="00000000" w14:paraId="00000003">
      <w:pPr>
        <w:spacing w:after="0" w:before="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разработана на основе и в соответствии с утверждённым производственным календарём. Программа рассчитана  на 129 часов. </w:t>
      </w:r>
    </w:p>
    <w:p w:rsidR="00000000" w:rsidDel="00000000" w:rsidP="00000000" w:rsidRDefault="00000000" w:rsidRPr="00000000" w14:paraId="00000004">
      <w:pPr>
        <w:spacing w:after="0" w:before="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Нормативно-правовая база: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"Об образовании в Российской Федерации" от 29.12.2012 №273-ФЗ.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план МБОУ  Плешаковской ООШ Каменского района, Ростовской области на 2017-2018 учебный год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Авторская программа для учащихся общеобразовательных учреждений по предмету «Алгебра 7-9» (базовый уровень), (авторы: Ю.М. Колягин, М.В. Ткачева), М.: Просвещение, 2015 год  </w:t>
      </w:r>
    </w:p>
    <w:p w:rsidR="00000000" w:rsidDel="00000000" w:rsidP="00000000" w:rsidRDefault="00000000" w:rsidRPr="00000000" w14:paraId="00000008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4.Положение о рабочей программе учебных предметов, курсов МБОУ  Плешаковской ООШ Каменского района, Ростовской области. Для реализации программы используется учебник для общеобразовательных  организаций: Ю.М.Колягин, М.В.Ткачёва, Н.Е.Фёдорова, М.И.Шабунин. Алгебра 9 класс.М.: Просвещение,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Планируемые результаты освоения учебного предмета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к уровню подготовки учащихся 9 класса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В результате изучения курса алгебры в 9 классе учащиеся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должны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знать/понимать: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формулы сокращенного умножения и применять их в различных случаях.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понятие функции, свойства изученных функций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-свойства степени с натуральным и рациональным показателем;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свойства арифметического корня;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определение функции;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как математически степенные функции могут описывать реальные зависимости; приводить примеры такого описания;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определения арифметической и геометрической прогрессий;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формулы n-го члена и суммы n первых членов арифметической и геометрической прогрессий;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виды событий;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понятие вероятности события;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понятие множества, подмножества;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пересечение и объединение множеств;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определение высказывания, теоремы;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понятие алгоритма; приводить примеры алгоритмов;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 как математически определенные функции могут описывать реальные зависимости; приводить примеры такого описания; 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вероятностный характер  многих закономерностей окружающего мира; примеры статистических закономерностей и выводов;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должны уметь: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выполнять действия с обыкновенными и десятичными дробями;        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 выполнять тождественные преобразования алгебраических выражений;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решать линейные уравнения и неравенства и их системы; 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решать квадратные уравнения и неравенства;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строить графики линейной и квадратичной функций;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-выполнять деление многочленов;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раскладывать многочлен на множители;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решать квадратные уравнения и уравнения высших степеней;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решать рациональные уравнения и сводящиеся к алгебраическим;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решать системы линейных и нелинейных уравнений с двумя неизвестными;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решать системы уравнений, содержащие разные виды уравнений;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решать текстовые задачи алгебраическим методом, составлением систем уравнений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выполнять основные действия со степенями с целыми показателями;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применять свойства арифметических квадратных корней для вычислений значений и преобразований числовых выражений, содержащих квадратные корни;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находить значения функции, заданной формулой, таблицей, графиком по ее аргументу;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находить значение аргумента по значению функции, заданной графиком или таблицей;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определять свойства степенной функции по ее графику;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описывать свойства степенных функций, строить их графики;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применять графические представления при решении уравнений, неравенств и систем;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использовать приобретенные знания и умения в практической деятельности и повседневной жизни для интерпретации графиков реальных зависимостей между величинами;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-решать несложные комбинаторные задачи;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распознавать арифметические и геометрические прогрессии;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решать комбинаторные задачи с использованием правила умножения;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находить вероятности случайных событий в простейших случаях;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извлекать информацию, представленную в таблицах, на диаграммах, графиках;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составлять таблицы;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строить диаграммы и графики;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вычислять средние значения результатов измерений;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использовать приобретенные знания и умения в практической деятельности и повседневной жизни для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находить объединение и пересечение множеств;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записывать уравнение окружности;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записывать уравнение прямой;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изображать фигуру уравнением;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-использовать приобретенные знания и умения в практической деятельности и повседневной жизни для: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 выполнения расчетов по формулам, составления формул, выражающих зависимости между реальными величинами; 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 нахождения нужной формулы в справочных материалах;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 моделирования   практических  ситуаций   и  исследования   построенных моделей с использованием аппарата алгебры; 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владеть компетенциями: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познавательной, коммуникативной, информационной и рефлексивной;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решать следующие жизненно-практические задачи: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самостоятельно приобретать и применять знания в различных ситуациях;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работать в группах;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аргументировать и отстаивать свою точку зрения;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уметь слушать других;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извлекать учебную информацию на основе сопоставительного анализа объектов;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пользоваться предметным указателем энциклопедий и справочников для нахождения информации;</w:t>
      </w:r>
    </w:p>
    <w:p w:rsidR="00000000" w:rsidDel="00000000" w:rsidP="00000000" w:rsidRDefault="00000000" w:rsidRPr="00000000" w14:paraId="0000004B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самостоятельно действовать в ситуации неопределенности при решении актуальных для них проблем.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2003"/>
          <w:tab w:val="center" w:pos="4947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3.Содержание учебного предмета, курса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Повторение (8 ч)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Повторение курса алгебры 7-8 класса.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Диагностическая контрольная работа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1 Степень с рациональным показателем (16 ч)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Степень с целым показателем и ее свойства. Свойства арифметического корня n-й степени и их применение в вычислениях.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Свойства степеней с рациональным показателем. Возведение числового неравенства в степень с натуральным показателем.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Контрольная работа № 1 «Степень с рациональным показателем».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2. Степенная функция (20 ч)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 степенной функции. Область определения функции. Возрастание и убывание функции. Четность и нечетность функции.  Степенные функции с натуральным показателем и их графики. Графики функций: корень квадратный, корень кубический, модуль, гипербола. Уравнения и неравенства, содержащие степень. Использование графиков функций для решения уравнений и систем. 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Контрольная работа № 2 по теме «Степенная функция»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3. Прогрессии (19 ч)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 последовательности. Арифметическая и геометрическая прогрессии. Формулы общего члена арифметической и геометрической прогрессий. Формулы суммы первых нескольких членов арифметической и геометрической прогрессий.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Контрольная работа № 3 по теме «Прогрессии»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4. Случайные события (14ч)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Примеры решения комбинаторных задач: перебор вариантов, правило умножения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Частота события, вероятность случайного события. 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Контрольная работа № 4 по теме «Случайные события»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5. Случайные величины  (12 ч)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Представление данных в виде таблиц, диаграмм, графиков.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Средние значения результатов измерений.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Понятие о статистическом выводе на основе выборки.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Частота события, вероятность случайного события.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Контрольная работа № 5 по теме «Случайные величины»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6. Множества. Логика. (10 ч)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Множества и его элементы. Подмножества. Разность множеств. Дополнения до множества. Числовые множества. Пересечение и объединение множеств. Высказывания. Предложения с переменными. Символы общности и существования. Прямая и обратная теоремы. Расстояние между двумя точками. Уравнение окружности. Уравнение прямой. Множество точек на координатной плоскости. Фигура, заданная уравнением или системой уравнений с двумя неизвестными. Фигура, заданная неравенством или системой неравенств с двумя неизвестными.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Контрольная работа № 6 по теме «Множества. Логика»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Повторение курса алгебры (30 ч)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 рациональных чисел; действия с ними. Свойства степени. Алгебраические выражения.   Допустимые значения переменных. Формулы сокращенного умножения. Разложение многочлена на множители. Уравнения, системы уравнений. Неравенства, системы неравенств. Составление уравнений и их систем по условиям задач. Решение текстовых задач алгебраическим методом. Понятие функции. Способы задания функции. Графики функций. Свойства функций.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4.Календарно-тематическое планирование по алгебре 9 класс</w:t>
      </w:r>
    </w:p>
    <w:tbl>
      <w:tblPr>
        <w:tblStyle w:val="Table1"/>
        <w:tblW w:w="9571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3684"/>
        <w:gridCol w:w="1135"/>
        <w:gridCol w:w="1559"/>
        <w:gridCol w:w="2092"/>
        <w:tblGridChange w:id="0">
          <w:tblGrid>
            <w:gridCol w:w="1101"/>
            <w:gridCol w:w="3684"/>
            <w:gridCol w:w="1135"/>
            <w:gridCol w:w="1559"/>
            <w:gridCol w:w="2092"/>
          </w:tblGrid>
        </w:tblGridChange>
      </w:tblGrid>
      <w:tr>
        <w:trPr>
          <w:trHeight w:val="140" w:hRule="atLeast"/>
        </w:trPr>
        <w:tc>
          <w:tcPr>
            <w:vMerge w:val="restart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Повторение курса алгебры  7-8 классов (8 час)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Выражения и их преобразования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04.09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3-4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уравнений. Решение неравенств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5-6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Функции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11.09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уравнений и неравенств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по повторению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Степень с рациональным показателем (14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свойств степени с натуральным показателем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18.09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11-15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Степень с целым показателем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25.09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16-18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Арифметический корень натуральной степени. Свойства арифметического корня.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19-21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Степень с рациональным показателем. Возведение в степень числового неравенства.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05.10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09.10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22-23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 1 «Степень с рациональным показателем».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Степенная функция (20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25-27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Область определения функции.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28-30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Возрастание и убывание функции.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19.10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23.10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31-32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Четность и нечетность функции.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26.10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33-36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  <w:drawing>
                <wp:inline distB="0" distT="0" distL="114300" distR="114300">
                  <wp:extent cx="409575" cy="36195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08.11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09.11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13.11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37-41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Неравенства и уравнения, содержащие степень.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15.11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22.11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42-43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23.11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 2 «Степенная функция»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Прогрессии  (18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45-46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Числовая последовательность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29.11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30.11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47-48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Арифметическая прогрессия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04.12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49-52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Сумма n первых членов арифметической прогрессии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06.12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07.12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53-55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Геометрическая прогрессия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14.12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18.12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56-59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Сумма n первых членов геометрической прогрессии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19.12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20.12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21.12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25.12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60-62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27.12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11.01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 3 «Прогрессии»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15.01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Случайные события (14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События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16.01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65-66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Вероятность события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17.01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18.01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67-68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элементов комбинаторики. Решение комбинаторных задач.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22.01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69-71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вероятностных задач с помощью комбинаторики.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24.01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25.01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29.01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Геометрическая вероятность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73-75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Относительная частота и закон больших чисел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31.01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01.02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06.02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 4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«Случайные события»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07.02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Случайные величины (12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78-80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Таблицы распределения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08.02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12.02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13.02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81-82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Полигоны частот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14.02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15.02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83-84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Генеральная совокупность и выборка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19.02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20.02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85-87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Размах и центральные тенденции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21.02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22.02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26.02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27.02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 5 «Случайные величины»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28.02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Множества. Логика (10 час)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Множества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01.03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Высказывания. Теоремы.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05.03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92-93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Уравнение окружности.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07.03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94-95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Уравнение прямой 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12.03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96-97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Множества точек на координатной плоскости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14.03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15.03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 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 6 «Множества. Логика»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Повторение курса алгебры (30 час)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100-104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Арифметические действия с рациональными числами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5</w:t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22.03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02.04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03.04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04.04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105-110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Выражения и их преобразования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05.04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09.04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11.04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12.04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16.04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111-116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уравнений, неравенств и их систем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18.04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19.04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23.04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24.04</w:t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25.04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117-122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текстовых задач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26.04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03.05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07.05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08.05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10.05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14.05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123-127</w:t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Функции. Использование свойств функций.</w:t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15.05</w:t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16.05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17.05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21.05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22.05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</w:t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23.05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129</w:t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Обобщающий урок 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134" w:right="1134" w:header="0" w:footer="720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908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